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53C5CA" w14:textId="32A8259A" w:rsidR="007A76DE" w:rsidRDefault="00267795" w:rsidP="00387934">
      <w:pPr>
        <w:jc w:val="center"/>
      </w:pPr>
      <w:r>
        <w:rPr>
          <w:noProof/>
        </w:rPr>
        <w:drawing>
          <wp:inline distT="0" distB="0" distL="0" distR="0" wp14:anchorId="77B750FF" wp14:editId="23B1F7C3">
            <wp:extent cx="1485900" cy="1485900"/>
            <wp:effectExtent l="0" t="0" r="0" b="0"/>
            <wp:docPr id="2" name="Picture 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D7A8BA" w14:textId="48BB787B" w:rsidR="00387934" w:rsidRPr="00267795" w:rsidRDefault="00387934" w:rsidP="0026779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67795">
        <w:rPr>
          <w:rFonts w:ascii="Times New Roman" w:hAnsi="Times New Roman" w:cs="Times New Roman"/>
          <w:b/>
          <w:sz w:val="40"/>
          <w:szCs w:val="40"/>
        </w:rPr>
        <w:t xml:space="preserve">NEWPORT </w:t>
      </w:r>
      <w:r w:rsidR="00762C52" w:rsidRPr="00267795">
        <w:rPr>
          <w:rFonts w:ascii="Times New Roman" w:hAnsi="Times New Roman" w:cs="Times New Roman"/>
          <w:b/>
          <w:sz w:val="40"/>
          <w:szCs w:val="40"/>
        </w:rPr>
        <w:t xml:space="preserve">CITY </w:t>
      </w:r>
      <w:r w:rsidRPr="00267795">
        <w:rPr>
          <w:rFonts w:ascii="Times New Roman" w:hAnsi="Times New Roman" w:cs="Times New Roman"/>
          <w:b/>
          <w:sz w:val="40"/>
          <w:szCs w:val="40"/>
        </w:rPr>
        <w:t>CHURCH OF GOD</w:t>
      </w:r>
    </w:p>
    <w:p w14:paraId="34AACF1E" w14:textId="77777777" w:rsidR="00387934" w:rsidRDefault="00387934" w:rsidP="00267795">
      <w:pPr>
        <w:jc w:val="center"/>
        <w:rPr>
          <w:b/>
        </w:rPr>
      </w:pPr>
    </w:p>
    <w:p w14:paraId="17D8738A" w14:textId="25366ABF" w:rsidR="00387934" w:rsidRPr="00267795" w:rsidRDefault="00267795" w:rsidP="00267795">
      <w:pPr>
        <w:jc w:val="center"/>
        <w:rPr>
          <w:rFonts w:ascii="Times New Roman" w:hAnsi="Times New Roman" w:cs="Times New Roman"/>
          <w:b/>
          <w:i/>
          <w:iCs/>
          <w:sz w:val="36"/>
          <w:szCs w:val="36"/>
        </w:rPr>
      </w:pPr>
      <w:r w:rsidRPr="00267795">
        <w:rPr>
          <w:rFonts w:ascii="Times New Roman" w:hAnsi="Times New Roman" w:cs="Times New Roman"/>
          <w:b/>
          <w:i/>
          <w:iCs/>
          <w:sz w:val="36"/>
          <w:szCs w:val="36"/>
        </w:rPr>
        <w:t>202</w:t>
      </w:r>
      <w:r w:rsidR="00024447">
        <w:rPr>
          <w:rFonts w:ascii="Times New Roman" w:hAnsi="Times New Roman" w:cs="Times New Roman"/>
          <w:b/>
          <w:i/>
          <w:iCs/>
          <w:sz w:val="36"/>
          <w:szCs w:val="36"/>
        </w:rPr>
        <w:t>2</w:t>
      </w:r>
      <w:r w:rsidRPr="00267795">
        <w:rPr>
          <w:rFonts w:ascii="Times New Roman" w:hAnsi="Times New Roman" w:cs="Times New Roman"/>
          <w:b/>
          <w:i/>
          <w:iCs/>
          <w:sz w:val="36"/>
          <w:szCs w:val="36"/>
        </w:rPr>
        <w:t xml:space="preserve"> </w:t>
      </w:r>
      <w:r w:rsidR="00AB3300" w:rsidRPr="00267795">
        <w:rPr>
          <w:rFonts w:ascii="Times New Roman" w:hAnsi="Times New Roman" w:cs="Times New Roman"/>
          <w:b/>
          <w:i/>
          <w:iCs/>
          <w:sz w:val="36"/>
          <w:szCs w:val="36"/>
        </w:rPr>
        <w:t xml:space="preserve">Quarterly Report </w:t>
      </w:r>
      <w:r w:rsidR="00024447">
        <w:rPr>
          <w:rFonts w:ascii="Times New Roman" w:hAnsi="Times New Roman" w:cs="Times New Roman"/>
          <w:b/>
          <w:i/>
          <w:iCs/>
          <w:sz w:val="36"/>
          <w:szCs w:val="36"/>
        </w:rPr>
        <w:t>(</w:t>
      </w:r>
      <w:r w:rsidR="00514035">
        <w:rPr>
          <w:rFonts w:ascii="Times New Roman" w:hAnsi="Times New Roman" w:cs="Times New Roman"/>
          <w:b/>
          <w:i/>
          <w:iCs/>
          <w:sz w:val="36"/>
          <w:szCs w:val="36"/>
        </w:rPr>
        <w:t>Oct-Dec</w:t>
      </w:r>
      <w:r w:rsidRPr="00267795">
        <w:rPr>
          <w:rFonts w:ascii="Times New Roman" w:hAnsi="Times New Roman" w:cs="Times New Roman"/>
          <w:b/>
          <w:i/>
          <w:iCs/>
          <w:sz w:val="36"/>
          <w:szCs w:val="36"/>
        </w:rPr>
        <w:t>)</w:t>
      </w:r>
    </w:p>
    <w:p w14:paraId="65D52D1A" w14:textId="77777777" w:rsidR="00FA2D4D" w:rsidRPr="00267795" w:rsidRDefault="00FA2D4D" w:rsidP="00267795">
      <w:pPr>
        <w:jc w:val="center"/>
        <w:rPr>
          <w:rFonts w:ascii="Times New Roman" w:hAnsi="Times New Roman" w:cs="Times New Roman"/>
          <w:b/>
          <w:i/>
          <w:iCs/>
          <w:sz w:val="36"/>
          <w:szCs w:val="36"/>
        </w:rPr>
      </w:pPr>
    </w:p>
    <w:p w14:paraId="3E303296" w14:textId="1E3D0881" w:rsidR="00FA2D4D" w:rsidRPr="00267795" w:rsidRDefault="00AB3300" w:rsidP="00267795">
      <w:pPr>
        <w:rPr>
          <w:rFonts w:ascii="Times New Roman" w:hAnsi="Times New Roman" w:cs="Times New Roman"/>
          <w:b/>
          <w:sz w:val="28"/>
          <w:szCs w:val="28"/>
        </w:rPr>
      </w:pPr>
      <w:r w:rsidRPr="00267795">
        <w:rPr>
          <w:rFonts w:ascii="Times New Roman" w:hAnsi="Times New Roman" w:cs="Times New Roman"/>
          <w:bCs/>
          <w:sz w:val="28"/>
          <w:szCs w:val="28"/>
        </w:rPr>
        <w:t xml:space="preserve">Starting Balance </w:t>
      </w:r>
      <w:r w:rsidR="00514035">
        <w:rPr>
          <w:rFonts w:ascii="Times New Roman" w:hAnsi="Times New Roman" w:cs="Times New Roman"/>
          <w:bCs/>
          <w:sz w:val="28"/>
          <w:szCs w:val="28"/>
        </w:rPr>
        <w:t>Oct</w:t>
      </w:r>
      <w:r w:rsidR="003150F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4447">
        <w:rPr>
          <w:rFonts w:ascii="Times New Roman" w:hAnsi="Times New Roman" w:cs="Times New Roman"/>
          <w:bCs/>
          <w:sz w:val="28"/>
          <w:szCs w:val="28"/>
        </w:rPr>
        <w:t>1</w:t>
      </w:r>
      <w:r w:rsidR="00267795" w:rsidRPr="00267795">
        <w:rPr>
          <w:rFonts w:ascii="Times New Roman" w:hAnsi="Times New Roman" w:cs="Times New Roman"/>
          <w:bCs/>
          <w:sz w:val="28"/>
          <w:szCs w:val="28"/>
        </w:rPr>
        <w:t>, 202</w:t>
      </w:r>
      <w:r w:rsidR="00024447">
        <w:rPr>
          <w:rFonts w:ascii="Times New Roman" w:hAnsi="Times New Roman" w:cs="Times New Roman"/>
          <w:bCs/>
          <w:sz w:val="28"/>
          <w:szCs w:val="28"/>
        </w:rPr>
        <w:t>2</w:t>
      </w:r>
      <w:r w:rsidR="00FA2D4D" w:rsidRPr="00267795">
        <w:rPr>
          <w:rFonts w:ascii="Times New Roman" w:hAnsi="Times New Roman" w:cs="Times New Roman"/>
          <w:b/>
          <w:sz w:val="28"/>
          <w:szCs w:val="28"/>
        </w:rPr>
        <w:tab/>
      </w:r>
      <w:r w:rsidR="0088498A" w:rsidRPr="00267795">
        <w:rPr>
          <w:rFonts w:ascii="Times New Roman" w:hAnsi="Times New Roman" w:cs="Times New Roman"/>
          <w:b/>
          <w:sz w:val="28"/>
          <w:szCs w:val="28"/>
        </w:rPr>
        <w:tab/>
      </w:r>
      <w:r w:rsidR="0088498A" w:rsidRPr="00267795">
        <w:rPr>
          <w:rFonts w:ascii="Times New Roman" w:hAnsi="Times New Roman" w:cs="Times New Roman"/>
          <w:b/>
          <w:sz w:val="28"/>
          <w:szCs w:val="28"/>
        </w:rPr>
        <w:tab/>
      </w:r>
      <w:r w:rsidR="0088498A" w:rsidRPr="00267795">
        <w:rPr>
          <w:rFonts w:ascii="Times New Roman" w:hAnsi="Times New Roman" w:cs="Times New Roman"/>
          <w:b/>
          <w:sz w:val="28"/>
          <w:szCs w:val="28"/>
        </w:rPr>
        <w:tab/>
      </w:r>
      <w:r w:rsidR="00267795" w:rsidRPr="00267795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3150FD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267795" w:rsidRPr="002677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45D8">
        <w:rPr>
          <w:rFonts w:ascii="Times New Roman" w:hAnsi="Times New Roman" w:cs="Times New Roman"/>
          <w:b/>
          <w:sz w:val="28"/>
          <w:szCs w:val="28"/>
        </w:rPr>
        <w:t>$1</w:t>
      </w:r>
      <w:r w:rsidR="00514035">
        <w:rPr>
          <w:rFonts w:ascii="Times New Roman" w:hAnsi="Times New Roman" w:cs="Times New Roman"/>
          <w:b/>
          <w:sz w:val="28"/>
          <w:szCs w:val="28"/>
        </w:rPr>
        <w:t>45,622.65</w:t>
      </w:r>
    </w:p>
    <w:p w14:paraId="5A116CCC" w14:textId="5F567B9F" w:rsidR="00FA2D4D" w:rsidRPr="00267795" w:rsidRDefault="00FA2D4D" w:rsidP="00267795">
      <w:pPr>
        <w:rPr>
          <w:rFonts w:ascii="Times New Roman" w:hAnsi="Times New Roman" w:cs="Times New Roman"/>
          <w:b/>
          <w:sz w:val="28"/>
          <w:szCs w:val="28"/>
        </w:rPr>
      </w:pPr>
      <w:r w:rsidRPr="00267795">
        <w:rPr>
          <w:rFonts w:ascii="Times New Roman" w:hAnsi="Times New Roman" w:cs="Times New Roman"/>
          <w:bCs/>
          <w:sz w:val="28"/>
          <w:szCs w:val="28"/>
        </w:rPr>
        <w:t>Tithes &amp; Offerings</w:t>
      </w:r>
      <w:r w:rsidR="00CE7DFB" w:rsidRPr="00267795">
        <w:rPr>
          <w:rFonts w:ascii="Times New Roman" w:hAnsi="Times New Roman" w:cs="Times New Roman"/>
          <w:b/>
          <w:sz w:val="28"/>
          <w:szCs w:val="28"/>
        </w:rPr>
        <w:tab/>
      </w:r>
      <w:r w:rsidR="00CE7DFB" w:rsidRPr="00267795">
        <w:rPr>
          <w:rFonts w:ascii="Times New Roman" w:hAnsi="Times New Roman" w:cs="Times New Roman"/>
          <w:b/>
          <w:sz w:val="28"/>
          <w:szCs w:val="28"/>
        </w:rPr>
        <w:tab/>
      </w:r>
      <w:r w:rsidR="00CE7DFB" w:rsidRPr="00267795">
        <w:rPr>
          <w:rFonts w:ascii="Times New Roman" w:hAnsi="Times New Roman" w:cs="Times New Roman"/>
          <w:b/>
          <w:sz w:val="28"/>
          <w:szCs w:val="28"/>
        </w:rPr>
        <w:tab/>
      </w:r>
      <w:r w:rsidR="00CE7DFB" w:rsidRPr="00267795">
        <w:rPr>
          <w:rFonts w:ascii="Times New Roman" w:hAnsi="Times New Roman" w:cs="Times New Roman"/>
          <w:b/>
          <w:sz w:val="28"/>
          <w:szCs w:val="28"/>
        </w:rPr>
        <w:tab/>
      </w:r>
      <w:r w:rsidR="00CE7DFB" w:rsidRPr="00267795">
        <w:rPr>
          <w:rFonts w:ascii="Times New Roman" w:hAnsi="Times New Roman" w:cs="Times New Roman"/>
          <w:b/>
          <w:sz w:val="28"/>
          <w:szCs w:val="28"/>
        </w:rPr>
        <w:tab/>
      </w:r>
      <w:r w:rsidR="00762C52" w:rsidRPr="00267795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267795" w:rsidRPr="00267795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267795" w:rsidRPr="00267795">
        <w:rPr>
          <w:rFonts w:ascii="Times New Roman" w:hAnsi="Times New Roman" w:cs="Times New Roman"/>
          <w:b/>
          <w:sz w:val="28"/>
          <w:szCs w:val="28"/>
        </w:rPr>
        <w:tab/>
      </w:r>
      <w:r w:rsidR="00B920DA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87041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E7DFB" w:rsidRPr="00267795">
        <w:rPr>
          <w:rFonts w:ascii="Times New Roman" w:hAnsi="Times New Roman" w:cs="Times New Roman"/>
          <w:b/>
          <w:sz w:val="28"/>
          <w:szCs w:val="28"/>
        </w:rPr>
        <w:t>$</w:t>
      </w:r>
      <w:r w:rsidR="00914A19">
        <w:rPr>
          <w:rFonts w:ascii="Times New Roman" w:hAnsi="Times New Roman" w:cs="Times New Roman"/>
          <w:b/>
          <w:sz w:val="28"/>
          <w:szCs w:val="28"/>
        </w:rPr>
        <w:t xml:space="preserve"> 9</w:t>
      </w:r>
      <w:r w:rsidR="00514035">
        <w:rPr>
          <w:rFonts w:ascii="Times New Roman" w:hAnsi="Times New Roman" w:cs="Times New Roman"/>
          <w:b/>
          <w:sz w:val="28"/>
          <w:szCs w:val="28"/>
        </w:rPr>
        <w:t>8,747.38</w:t>
      </w:r>
    </w:p>
    <w:p w14:paraId="6987B2D0" w14:textId="46ECD4C4" w:rsidR="00FA2D4D" w:rsidRPr="00267795" w:rsidRDefault="00FA2D4D" w:rsidP="00267795">
      <w:pPr>
        <w:rPr>
          <w:rFonts w:ascii="Times New Roman" w:hAnsi="Times New Roman" w:cs="Times New Roman"/>
          <w:b/>
          <w:sz w:val="28"/>
          <w:szCs w:val="28"/>
        </w:rPr>
      </w:pPr>
      <w:r w:rsidRPr="00267795">
        <w:rPr>
          <w:rFonts w:ascii="Times New Roman" w:hAnsi="Times New Roman" w:cs="Times New Roman"/>
          <w:bCs/>
          <w:sz w:val="28"/>
          <w:szCs w:val="28"/>
        </w:rPr>
        <w:t>Total Paid Out</w:t>
      </w:r>
      <w:r w:rsidR="00CE7DFB" w:rsidRPr="00267795">
        <w:rPr>
          <w:rFonts w:ascii="Times New Roman" w:hAnsi="Times New Roman" w:cs="Times New Roman"/>
          <w:bCs/>
          <w:sz w:val="28"/>
          <w:szCs w:val="28"/>
        </w:rPr>
        <w:tab/>
      </w:r>
      <w:r w:rsidR="00CE7DFB" w:rsidRPr="00267795">
        <w:rPr>
          <w:rFonts w:ascii="Times New Roman" w:hAnsi="Times New Roman" w:cs="Times New Roman"/>
          <w:b/>
          <w:sz w:val="28"/>
          <w:szCs w:val="28"/>
        </w:rPr>
        <w:tab/>
      </w:r>
      <w:r w:rsidR="00CE7DFB" w:rsidRPr="00267795">
        <w:rPr>
          <w:rFonts w:ascii="Times New Roman" w:hAnsi="Times New Roman" w:cs="Times New Roman"/>
          <w:b/>
          <w:sz w:val="28"/>
          <w:szCs w:val="28"/>
        </w:rPr>
        <w:tab/>
      </w:r>
      <w:r w:rsidR="00CE7DFB" w:rsidRPr="00267795">
        <w:rPr>
          <w:rFonts w:ascii="Times New Roman" w:hAnsi="Times New Roman" w:cs="Times New Roman"/>
          <w:b/>
          <w:sz w:val="28"/>
          <w:szCs w:val="28"/>
        </w:rPr>
        <w:tab/>
      </w:r>
      <w:r w:rsidR="00CE7DFB" w:rsidRPr="00267795">
        <w:rPr>
          <w:rFonts w:ascii="Times New Roman" w:hAnsi="Times New Roman" w:cs="Times New Roman"/>
          <w:b/>
          <w:sz w:val="28"/>
          <w:szCs w:val="28"/>
        </w:rPr>
        <w:tab/>
      </w:r>
      <w:r w:rsidR="00CE7DFB" w:rsidRPr="00267795">
        <w:rPr>
          <w:rFonts w:ascii="Times New Roman" w:hAnsi="Times New Roman" w:cs="Times New Roman"/>
          <w:b/>
          <w:sz w:val="28"/>
          <w:szCs w:val="28"/>
        </w:rPr>
        <w:tab/>
      </w:r>
      <w:r w:rsidR="00CE7DFB" w:rsidRPr="00267795">
        <w:rPr>
          <w:rFonts w:ascii="Times New Roman" w:hAnsi="Times New Roman" w:cs="Times New Roman"/>
          <w:b/>
          <w:sz w:val="28"/>
          <w:szCs w:val="28"/>
        </w:rPr>
        <w:tab/>
      </w:r>
      <w:r w:rsidR="00267795" w:rsidRPr="00267795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2D48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7795" w:rsidRPr="0026779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D48F0">
        <w:rPr>
          <w:rFonts w:ascii="Times New Roman" w:hAnsi="Times New Roman" w:cs="Times New Roman"/>
          <w:b/>
          <w:sz w:val="28"/>
          <w:szCs w:val="28"/>
        </w:rPr>
        <w:t>$</w:t>
      </w:r>
      <w:r w:rsidR="00914A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4035">
        <w:rPr>
          <w:rFonts w:ascii="Times New Roman" w:hAnsi="Times New Roman" w:cs="Times New Roman"/>
          <w:b/>
          <w:sz w:val="28"/>
          <w:szCs w:val="28"/>
        </w:rPr>
        <w:t>88,265.76</w:t>
      </w:r>
    </w:p>
    <w:p w14:paraId="15E3B433" w14:textId="0CA695B1" w:rsidR="00FA2D4D" w:rsidRPr="00267795" w:rsidRDefault="00AB3300" w:rsidP="00267795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677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Ending Balance </w:t>
      </w:r>
      <w:r w:rsidR="005140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Dec</w:t>
      </w:r>
      <w:r w:rsidR="00914A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ember </w:t>
      </w:r>
      <w:r w:rsidR="003150F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</w:t>
      </w:r>
      <w:r w:rsidR="005140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 w:rsidR="00AC714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2022</w:t>
      </w:r>
      <w:r w:rsidRPr="002677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2677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2677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2677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762C52" w:rsidRPr="002677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</w:t>
      </w:r>
      <w:r w:rsidR="002D48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62C52" w:rsidRPr="002677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150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="00914A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$1</w:t>
      </w:r>
      <w:r w:rsidR="005140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56,104.27</w:t>
      </w:r>
    </w:p>
    <w:sectPr w:rsidR="00FA2D4D" w:rsidRPr="002677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934"/>
    <w:rsid w:val="00024447"/>
    <w:rsid w:val="00267795"/>
    <w:rsid w:val="002D48F0"/>
    <w:rsid w:val="003150FD"/>
    <w:rsid w:val="00370710"/>
    <w:rsid w:val="00370976"/>
    <w:rsid w:val="00387934"/>
    <w:rsid w:val="003A151D"/>
    <w:rsid w:val="003F2C0A"/>
    <w:rsid w:val="004945D8"/>
    <w:rsid w:val="004E74CF"/>
    <w:rsid w:val="00514035"/>
    <w:rsid w:val="005B7454"/>
    <w:rsid w:val="00762C52"/>
    <w:rsid w:val="007A28E7"/>
    <w:rsid w:val="007A76DE"/>
    <w:rsid w:val="0087041A"/>
    <w:rsid w:val="0088498A"/>
    <w:rsid w:val="00914A19"/>
    <w:rsid w:val="00AB3300"/>
    <w:rsid w:val="00AC7143"/>
    <w:rsid w:val="00B920DA"/>
    <w:rsid w:val="00C16EF6"/>
    <w:rsid w:val="00C255F2"/>
    <w:rsid w:val="00C47BDC"/>
    <w:rsid w:val="00CE7DFB"/>
    <w:rsid w:val="00D278F6"/>
    <w:rsid w:val="00E23FD1"/>
    <w:rsid w:val="00E82440"/>
    <w:rsid w:val="00EB4D12"/>
    <w:rsid w:val="00F52829"/>
    <w:rsid w:val="00F97148"/>
    <w:rsid w:val="00FA2D4D"/>
    <w:rsid w:val="00FA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ECA68"/>
  <w15:chartTrackingRefBased/>
  <w15:docId w15:val="{B0FCBE76-2A9B-40AC-BE01-6F5D761A0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779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79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Ford Motor Company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Woolum, Marion (M.M.)</dc:creator>
  <cp:keywords/>
  <dc:description/>
  <cp:lastModifiedBy>rustywoolum@gmail.com</cp:lastModifiedBy>
  <cp:revision>13</cp:revision>
  <cp:lastPrinted>2021-04-01T21:21:00Z</cp:lastPrinted>
  <dcterms:created xsi:type="dcterms:W3CDTF">2021-04-01T21:21:00Z</dcterms:created>
  <dcterms:modified xsi:type="dcterms:W3CDTF">2023-01-08T01:57:00Z</dcterms:modified>
</cp:coreProperties>
</file>